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42C6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5DF6B0E3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2663CE86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5BECD5DF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27D5AAF3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4B0BE51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225FD79B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51DF16A5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674A0C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73485D76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3A36653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53D4BCE0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235EC06F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5091AC0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Prov.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4953E29C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229509E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6067DFC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2501D669" w14:textId="230B21A4" w:rsidR="00AC1F27" w:rsidRPr="00AC4E38" w:rsidRDefault="00E82295" w:rsidP="00AC1F27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  <w:color w:val="000000"/>
        </w:rPr>
      </w:pPr>
      <w:r w:rsidRPr="007C4FEE">
        <w:rPr>
          <w:rFonts w:ascii="Times New Roman" w:hAnsi="Times New Roman"/>
        </w:rPr>
        <w:t xml:space="preserve">di partecipare alla procedura negoziata </w:t>
      </w:r>
      <w:r w:rsidR="00C036A9" w:rsidRPr="007C4FEE">
        <w:rPr>
          <w:rFonts w:ascii="Times New Roman" w:hAnsi="Times New Roman"/>
        </w:rPr>
        <w:t xml:space="preserve">a farsi </w:t>
      </w:r>
      <w:r w:rsidRPr="007C4FEE">
        <w:rPr>
          <w:rFonts w:ascii="Times New Roman" w:hAnsi="Times New Roman"/>
        </w:rPr>
        <w:t>ex</w:t>
      </w:r>
      <w:r w:rsidR="00CB75B1" w:rsidRPr="007C4FEE">
        <w:rPr>
          <w:rFonts w:ascii="Times New Roman" w:hAnsi="Times New Roman"/>
        </w:rPr>
        <w:t xml:space="preserve"> art. </w:t>
      </w:r>
      <w:proofErr w:type="gramStart"/>
      <w:r w:rsidR="00FF74AF">
        <w:rPr>
          <w:rFonts w:ascii="Times New Roman" w:hAnsi="Times New Roman"/>
        </w:rPr>
        <w:t>63  ed</w:t>
      </w:r>
      <w:proofErr w:type="gramEnd"/>
      <w:r w:rsidR="00FF74AF">
        <w:rPr>
          <w:rFonts w:ascii="Times New Roman" w:hAnsi="Times New Roman"/>
        </w:rPr>
        <w:t xml:space="preserve"> art. </w:t>
      </w:r>
      <w:r w:rsidR="00CB75B1" w:rsidRPr="007C4FEE">
        <w:rPr>
          <w:rFonts w:ascii="Times New Roman" w:hAnsi="Times New Roman"/>
        </w:rPr>
        <w:t xml:space="preserve">36, comma 2, lett. </w:t>
      </w:r>
      <w:r w:rsidR="00C036A9" w:rsidRPr="007C4FEE">
        <w:rPr>
          <w:rFonts w:ascii="Times New Roman" w:hAnsi="Times New Roman"/>
        </w:rPr>
        <w:t>“</w:t>
      </w:r>
      <w:r w:rsidR="00CB75B1" w:rsidRPr="007C4FEE">
        <w:rPr>
          <w:rFonts w:ascii="Times New Roman" w:hAnsi="Times New Roman"/>
          <w:i/>
        </w:rPr>
        <w:t>b</w:t>
      </w:r>
      <w:r w:rsidR="00C036A9" w:rsidRPr="007C4FEE">
        <w:rPr>
          <w:rFonts w:ascii="Times New Roman" w:hAnsi="Times New Roman"/>
        </w:rPr>
        <w:t>”</w:t>
      </w:r>
      <w:r w:rsidR="00CB75B1" w:rsidRPr="007C4FEE">
        <w:rPr>
          <w:rFonts w:ascii="Times New Roman" w:hAnsi="Times New Roman"/>
        </w:rPr>
        <w:t xml:space="preserve">, </w:t>
      </w:r>
      <w:proofErr w:type="spellStart"/>
      <w:r w:rsidR="00CB75B1" w:rsidRPr="007C4FEE">
        <w:rPr>
          <w:rFonts w:ascii="Times New Roman" w:hAnsi="Times New Roman"/>
        </w:rPr>
        <w:t>D.</w:t>
      </w:r>
      <w:r w:rsidRPr="007C4FEE">
        <w:rPr>
          <w:rFonts w:ascii="Times New Roman" w:hAnsi="Times New Roman"/>
        </w:rPr>
        <w:t>Lgs.</w:t>
      </w:r>
      <w:proofErr w:type="spellEnd"/>
      <w:r w:rsidRPr="007C4FEE">
        <w:rPr>
          <w:rFonts w:ascii="Times New Roman" w:hAnsi="Times New Roman"/>
        </w:rPr>
        <w:t xml:space="preserve"> n. 50/2016 per </w:t>
      </w:r>
      <w:r w:rsidR="00A019E9" w:rsidRPr="007C4FEE">
        <w:rPr>
          <w:rFonts w:ascii="Times New Roman" w:hAnsi="Times New Roman"/>
        </w:rPr>
        <w:t xml:space="preserve">l’individuazione del contraente cui affidare </w:t>
      </w:r>
      <w:r w:rsidR="0088232F">
        <w:rPr>
          <w:rFonts w:ascii="Times New Roman" w:hAnsi="Times New Roman"/>
          <w:color w:val="000000"/>
        </w:rPr>
        <w:t>il</w:t>
      </w:r>
      <w:r w:rsidR="0088232F">
        <w:rPr>
          <w:rFonts w:ascii="Times New Roman" w:hAnsi="Times New Roman"/>
          <w:b/>
          <w:color w:val="000000"/>
        </w:rPr>
        <w:t xml:space="preserve"> </w:t>
      </w:r>
      <w:r w:rsidR="0088232F" w:rsidRPr="0088232F">
        <w:rPr>
          <w:rFonts w:ascii="Times New Roman" w:hAnsi="Times New Roman"/>
          <w:bCs/>
          <w:color w:val="000000"/>
        </w:rPr>
        <w:t xml:space="preserve">servizio di nolo a freddo di </w:t>
      </w:r>
      <w:r w:rsidR="00AC1F27">
        <w:rPr>
          <w:rFonts w:ascii="Times New Roman" w:hAnsi="Times New Roman"/>
          <w:bCs/>
          <w:color w:val="000000"/>
        </w:rPr>
        <w:t xml:space="preserve">n. </w:t>
      </w:r>
      <w:r w:rsidR="00D0580A">
        <w:rPr>
          <w:rFonts w:ascii="Times New Roman" w:hAnsi="Times New Roman"/>
          <w:bCs/>
          <w:color w:val="000000"/>
        </w:rPr>
        <w:t>6</w:t>
      </w:r>
      <w:r w:rsidR="00AC1F27">
        <w:rPr>
          <w:rFonts w:ascii="Times New Roman" w:hAnsi="Times New Roman"/>
          <w:bCs/>
          <w:color w:val="000000"/>
        </w:rPr>
        <w:t xml:space="preserve"> </w:t>
      </w:r>
      <w:r w:rsidR="00D0580A">
        <w:rPr>
          <w:rFonts w:ascii="Times New Roman" w:hAnsi="Times New Roman"/>
          <w:bCs/>
          <w:color w:val="000000"/>
        </w:rPr>
        <w:t>compattatori monopala scarrabili (press-container)</w:t>
      </w:r>
      <w:r w:rsidR="0088232F" w:rsidRPr="0088232F">
        <w:rPr>
          <w:rFonts w:ascii="Times New Roman" w:hAnsi="Times New Roman"/>
          <w:bCs/>
          <w:color w:val="000000"/>
        </w:rPr>
        <w:t xml:space="preserve"> </w:t>
      </w:r>
      <w:r w:rsidR="00AC1F27" w:rsidRPr="00AC1F27">
        <w:rPr>
          <w:rFonts w:ascii="Times New Roman" w:hAnsi="Times New Roman"/>
          <w:bCs/>
          <w:color w:val="000000"/>
        </w:rPr>
        <w:t xml:space="preserve">per la durata di </w:t>
      </w:r>
      <w:r w:rsidR="00D0580A">
        <w:rPr>
          <w:rFonts w:ascii="Times New Roman" w:hAnsi="Times New Roman"/>
          <w:bCs/>
          <w:color w:val="000000"/>
        </w:rPr>
        <w:t>24 mesi,</w:t>
      </w:r>
      <w:r w:rsidR="00AC1F27" w:rsidRPr="00AC1F27">
        <w:rPr>
          <w:rFonts w:ascii="Times New Roman" w:hAnsi="Times New Roman"/>
          <w:bCs/>
          <w:color w:val="000000"/>
        </w:rPr>
        <w:t xml:space="preserve"> con opzione d’acquisto</w:t>
      </w:r>
      <w:r w:rsidR="00D0580A">
        <w:rPr>
          <w:rFonts w:ascii="Times New Roman" w:hAnsi="Times New Roman"/>
          <w:bCs/>
          <w:color w:val="000000"/>
        </w:rPr>
        <w:t>.</w:t>
      </w:r>
    </w:p>
    <w:p w14:paraId="06F138E1" w14:textId="528B4872" w:rsidR="00214E83" w:rsidRPr="0088232F" w:rsidRDefault="00214E83" w:rsidP="00214E83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Cs/>
          <w:color w:val="000000"/>
        </w:rPr>
      </w:pPr>
    </w:p>
    <w:p w14:paraId="721C1C69" w14:textId="482CECF0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B7AEFB1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764A2367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153D18E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F16B19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FA690B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40ADF99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030DAF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D4DA65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6F2A18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52ACC8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5F4F16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lastRenderedPageBreak/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40DE6D5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0146EEE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AF0644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4393AB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284D07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5C3EAB7D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B45CC13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FB2E3CB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3CD9DC5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0CE7616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23909E2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E105A64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468A3D1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4D615B92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2B02D7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70A17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92B35F6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19C209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3EB3D7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2A0DE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6086EADD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32ED1519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C4F40B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77378A4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3E7E739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29E3FAA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BFD1AF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7FFACFA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69BBE6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7FE519A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13156B58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7C3BC73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B216B6E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7C234B2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710607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F617E3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2A3311D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44132F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544DD65F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4925D8C5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BF9EABD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lastRenderedPageBreak/>
        <w:t>(denominazione, codice fiscale e/o partita IVA)</w:t>
      </w:r>
    </w:p>
    <w:p w14:paraId="4DAF2116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2952D5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FF884F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C110FCE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5982E2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A2F3940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0B4372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CB5748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844BF01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0606047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C5A789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75D1B30A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8CE7395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34D2CC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C87DAB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12DF5D9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E16A7B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62D48AF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24A51A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82BDCC6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35C14EB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53F520C3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DF6BCB7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7DB2BD8D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4D1EBAD7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2EF2A43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93CC12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1A089772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56A6C02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5625E2BE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06787FA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57C6AB7F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7BAE01F2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D8DA6CF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E4543D2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624782FD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6C790A7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7A942A6F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E66B7BD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7C4FEE">
      <w:headerReference w:type="default" r:id="rId8"/>
      <w:footerReference w:type="even" r:id="rId9"/>
      <w:footerReference w:type="default" r:id="rId10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518F" w14:textId="77777777" w:rsidR="008E49CC" w:rsidRDefault="008E49CC" w:rsidP="00CC1C65">
      <w:pPr>
        <w:spacing w:after="0" w:line="240" w:lineRule="auto"/>
      </w:pPr>
      <w:r>
        <w:separator/>
      </w:r>
    </w:p>
  </w:endnote>
  <w:endnote w:type="continuationSeparator" w:id="0">
    <w:p w14:paraId="7A9FFFC3" w14:textId="77777777" w:rsidR="008E49CC" w:rsidRDefault="008E49CC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2031" w14:textId="77777777" w:rsidR="00084880" w:rsidRDefault="00084880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5C92C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1CBB4936" w14:textId="77777777" w:rsidR="00084880" w:rsidRDefault="0008488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BB" w:rsidRPr="00705EBB">
          <w:rPr>
            <w:noProof/>
            <w:lang w:val="it-IT"/>
          </w:rPr>
          <w:t>1</w:t>
        </w:r>
        <w:r>
          <w:fldChar w:fldCharType="end"/>
        </w:r>
      </w:p>
    </w:sdtContent>
  </w:sdt>
  <w:p w14:paraId="57F45629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0F1B" w14:textId="77777777" w:rsidR="008E49CC" w:rsidRDefault="008E49CC" w:rsidP="00CC1C65">
      <w:pPr>
        <w:spacing w:after="0" w:line="240" w:lineRule="auto"/>
      </w:pPr>
      <w:r>
        <w:separator/>
      </w:r>
    </w:p>
  </w:footnote>
  <w:footnote w:type="continuationSeparator" w:id="0">
    <w:p w14:paraId="57F2D685" w14:textId="77777777" w:rsidR="008E49CC" w:rsidRDefault="008E49CC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A0D0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2F5580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05EBB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232F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1F27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580A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F2F"/>
  <w15:docId w15:val="{902CFDCB-27D4-4660-A591-F1113F3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B5AB-0580-4D24-A380-F5E520FB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3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2</cp:revision>
  <cp:lastPrinted>2018-10-11T10:17:00Z</cp:lastPrinted>
  <dcterms:created xsi:type="dcterms:W3CDTF">2020-10-29T09:08:00Z</dcterms:created>
  <dcterms:modified xsi:type="dcterms:W3CDTF">2020-10-29T09:08:00Z</dcterms:modified>
</cp:coreProperties>
</file>